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54" w:rsidRDefault="00372254" w:rsidP="00372254">
      <w:pPr>
        <w:jc w:val="center"/>
      </w:pPr>
      <w:r w:rsidRPr="00377D3F">
        <w:rPr>
          <w:noProof/>
          <w:lang w:eastAsia="el-GR"/>
        </w:rPr>
        <w:drawing>
          <wp:inline distT="0" distB="0" distL="0" distR="0">
            <wp:extent cx="2981325" cy="952500"/>
            <wp:effectExtent l="19050" t="0" r="9525" b="0"/>
            <wp:docPr id="3" name="0 - Εικόνα" descr="ICSD_logo_Gre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D_logo_Greek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0" cy="9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54" w:rsidRPr="002E240E" w:rsidRDefault="00372254" w:rsidP="00372254">
      <w:pPr>
        <w:jc w:val="right"/>
        <w:rPr>
          <w:b/>
        </w:rPr>
      </w:pPr>
      <w:r w:rsidRPr="00BE1C44">
        <w:rPr>
          <w:b/>
        </w:rPr>
        <w:t>Ιωάννινα</w:t>
      </w:r>
      <w:r w:rsidR="00BE24B9">
        <w:rPr>
          <w:b/>
        </w:rPr>
        <w:t>,</w:t>
      </w:r>
      <w:r w:rsidRPr="00BE1C44">
        <w:rPr>
          <w:b/>
        </w:rPr>
        <w:t xml:space="preserve"> </w:t>
      </w:r>
      <w:r w:rsidR="00A746BD">
        <w:rPr>
          <w:b/>
        </w:rPr>
        <w:t>12</w:t>
      </w:r>
      <w:r w:rsidRPr="00BE1C44">
        <w:rPr>
          <w:b/>
        </w:rPr>
        <w:t>/</w:t>
      </w:r>
      <w:r w:rsidR="00BE24B9">
        <w:rPr>
          <w:b/>
        </w:rPr>
        <w:t>0</w:t>
      </w:r>
      <w:r w:rsidR="00A746BD">
        <w:rPr>
          <w:b/>
        </w:rPr>
        <w:t>6</w:t>
      </w:r>
      <w:r w:rsidR="00BE1C44" w:rsidRPr="00BE1C44">
        <w:rPr>
          <w:b/>
        </w:rPr>
        <w:t>/2019</w:t>
      </w:r>
    </w:p>
    <w:p w:rsidR="00372254" w:rsidRPr="002E240E" w:rsidRDefault="00372254" w:rsidP="00372254">
      <w:pPr>
        <w:jc w:val="right"/>
        <w:rPr>
          <w:b/>
        </w:rPr>
      </w:pPr>
      <w:r w:rsidRPr="00BE1C44">
        <w:rPr>
          <w:b/>
        </w:rPr>
        <w:t>Α.Π:</w:t>
      </w:r>
      <w:r w:rsidR="00E522E1">
        <w:rPr>
          <w:b/>
        </w:rPr>
        <w:t>1169</w:t>
      </w:r>
    </w:p>
    <w:p w:rsidR="00372254" w:rsidRDefault="00372254" w:rsidP="00372254">
      <w:pPr>
        <w:jc w:val="right"/>
      </w:pPr>
    </w:p>
    <w:p w:rsidR="00A422DF" w:rsidRPr="00BA26E6" w:rsidRDefault="00372254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2251EF">
        <w:rPr>
          <w:rFonts w:ascii="Calibri" w:eastAsia="Times New Roman" w:hAnsi="Calibri" w:cs="Calibri"/>
          <w:b/>
          <w:sz w:val="24"/>
          <w:szCs w:val="24"/>
          <w:lang w:eastAsia="el-GR"/>
        </w:rPr>
        <w:t>Πρό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σκληση Εκδήλωσης Ενδιαφέροντος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με Α.Π:</w:t>
      </w:r>
      <w:r w:rsidR="00BE24B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="006D45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169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Για την απευθείας ανάθεση 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προμήθειας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ειδών ένδυσης-εσωρούχων</w:t>
      </w:r>
      <w:r w:rsidRPr="003227B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για τη Δομή Φιλοξενίας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Ασυνόδευτω</w:t>
      </w:r>
      <w:r w:rsidR="00A422D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ν Ανηλίκων στο Πέραμα Ιωαννίνων,</w:t>
      </w:r>
      <w:r w:rsidR="00A422DF" w:rsidRPr="00A422D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A422DF" w:rsidRPr="003246C2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προϋπολογιζόμενης δαπάνης </w:t>
      </w:r>
      <w:bookmarkStart w:id="0" w:name="_Hlk524101751"/>
      <w:r w:rsidR="00BE24B9">
        <w:rPr>
          <w:rFonts w:ascii="Calibri" w:hAnsi="Calibri" w:cs="Calibri"/>
          <w:b/>
          <w:sz w:val="24"/>
          <w:szCs w:val="24"/>
        </w:rPr>
        <w:t>322,59</w:t>
      </w:r>
      <w:r w:rsidR="003246C2" w:rsidRPr="00BA26E6">
        <w:rPr>
          <w:rFonts w:ascii="Calibri" w:hAnsi="Calibri" w:cs="Calibri"/>
          <w:b/>
          <w:sz w:val="24"/>
          <w:szCs w:val="24"/>
        </w:rPr>
        <w:t>€</w:t>
      </w:r>
      <w:r w:rsidR="00A422DF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ευρώ χωρίς ΦΠΑ και</w:t>
      </w:r>
      <w:r w:rsidR="003246C2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BE24B9">
        <w:rPr>
          <w:rFonts w:ascii="Calibri" w:hAnsi="Calibri" w:cs="Calibri"/>
          <w:b/>
          <w:sz w:val="24"/>
          <w:szCs w:val="24"/>
        </w:rPr>
        <w:t>400,00</w:t>
      </w:r>
      <w:r w:rsidR="003246C2" w:rsidRPr="00BA26E6">
        <w:rPr>
          <w:rFonts w:ascii="Calibri" w:hAnsi="Calibri" w:cs="Calibri"/>
          <w:b/>
          <w:sz w:val="24"/>
          <w:szCs w:val="24"/>
        </w:rPr>
        <w:t>€</w:t>
      </w:r>
      <w:r w:rsidR="00A422DF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ευρώ συμπεριλαμβανομένου του Φ.Π.Α.</w:t>
      </w:r>
      <w:bookmarkEnd w:id="0"/>
    </w:p>
    <w:p w:rsidR="00A422DF" w:rsidRPr="00A422DF" w:rsidRDefault="00A422DF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</w:p>
    <w:p w:rsidR="00A422DF" w:rsidRPr="00A422DF" w:rsidRDefault="00A422DF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422D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n-US" w:eastAsia="el-GR"/>
        </w:rPr>
        <w:t>CPV</w:t>
      </w:r>
      <w:r w:rsidRPr="00A422D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: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είδη ρουχισμού: 18200000-1</w:t>
      </w:r>
      <w:proofErr w:type="gramStart"/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,Εσώρουχα:18310000</w:t>
      </w:r>
      <w:proofErr w:type="gramEnd"/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-5</w:t>
      </w:r>
    </w:p>
    <w:p w:rsidR="00372254" w:rsidRDefault="00372254" w:rsidP="00372254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372254" w:rsidRPr="002251EF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Η Αστική μη κερδοσκοπική Εταιρία με την επωνυμία «Διεθνές Κέντρο για την Βιώσιμη Ανάπτυξη» (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Pr="00E42D50">
        <w:rPr>
          <w:rFonts w:ascii="Calibri" w:eastAsia="Calibri" w:hAnsi="Calibri" w:cs="Calibri"/>
          <w:sz w:val="24"/>
          <w:szCs w:val="24"/>
          <w:shd w:val="clear" w:color="auto" w:fill="FFFFFF"/>
        </w:rPr>
        <w:t>,</w:t>
      </w:r>
      <w:r w:rsidRPr="0049363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B43D80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αναζητά προμηθευτές για 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είδη ρουχισμού-εσωρούχων  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για τις ανάγκες τ</w:t>
      </w:r>
      <w:r>
        <w:rPr>
          <w:rFonts w:ascii="Calibri" w:eastAsia="Times New Roman" w:hAnsi="Calibri" w:cs="Arial"/>
          <w:sz w:val="24"/>
          <w:szCs w:val="24"/>
          <w:lang w:eastAsia="el-GR"/>
        </w:rPr>
        <w:t>ης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«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Δομ</w:t>
      </w:r>
      <w:r>
        <w:rPr>
          <w:rFonts w:ascii="Calibri" w:eastAsia="Times New Roman" w:hAnsi="Calibri" w:cs="Arial"/>
          <w:sz w:val="24"/>
          <w:szCs w:val="24"/>
          <w:lang w:eastAsia="el-GR"/>
        </w:rPr>
        <w:t>ής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Φιλοξενίας 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>ασυνόδευτων ανηλίκων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Πέραμα Ιωαννίνων</w:t>
      </w:r>
      <w:r w:rsidRPr="00493630">
        <w:rPr>
          <w:rFonts w:ascii="Calibri" w:eastAsia="Times New Roman" w:hAnsi="Calibri" w:cs="Arial"/>
          <w:sz w:val="24"/>
          <w:szCs w:val="24"/>
          <w:lang w:eastAsia="el-GR"/>
        </w:rPr>
        <w:t>,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η οποία χρηματοδοτείται από την Ευρωπαϊκή Ένωση, το Ταμείο Ασύλου Μετανάστευσης και Ένταξης.</w:t>
      </w:r>
    </w:p>
    <w:p w:rsidR="00372254" w:rsidRPr="00196090" w:rsidRDefault="00372254" w:rsidP="00372254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z w:val="24"/>
          <w:szCs w:val="24"/>
          <w:lang w:bidi="el-GR"/>
        </w:rPr>
      </w:pPr>
      <w:r w:rsidRPr="00196090">
        <w:rPr>
          <w:rFonts w:cstheme="minorHAnsi"/>
          <w:bCs/>
          <w:sz w:val="24"/>
          <w:szCs w:val="24"/>
          <w:lang w:bidi="el-GR"/>
        </w:rPr>
        <w:t xml:space="preserve">Η </w:t>
      </w:r>
      <w:r>
        <w:rPr>
          <w:rFonts w:cstheme="minorHAnsi"/>
          <w:bCs/>
          <w:sz w:val="24"/>
          <w:szCs w:val="24"/>
          <w:lang w:bidi="el-GR"/>
        </w:rPr>
        <w:t xml:space="preserve">προμήθεια θα γίνει με τη διαδικασία της </w:t>
      </w:r>
      <w:r w:rsidRPr="00196090">
        <w:rPr>
          <w:rFonts w:cstheme="minorHAnsi"/>
          <w:bCs/>
          <w:sz w:val="24"/>
          <w:szCs w:val="24"/>
          <w:lang w:bidi="el-GR"/>
        </w:rPr>
        <w:t>απευθείας ανάθεσης</w:t>
      </w:r>
      <w:r>
        <w:rPr>
          <w:rFonts w:cstheme="minorHAnsi"/>
          <w:bCs/>
          <w:sz w:val="24"/>
          <w:szCs w:val="24"/>
          <w:lang w:bidi="el-GR"/>
        </w:rPr>
        <w:t xml:space="preserve"> </w:t>
      </w:r>
      <w:r w:rsidRPr="00196090">
        <w:rPr>
          <w:rFonts w:cstheme="minorHAnsi"/>
          <w:bCs/>
          <w:sz w:val="24"/>
          <w:szCs w:val="24"/>
          <w:lang w:bidi="el-GR"/>
        </w:rPr>
        <w:t>για τ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ακόλουθ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ΤΜΗΜΑ:</w:t>
      </w:r>
    </w:p>
    <w:tbl>
      <w:tblPr>
        <w:tblW w:w="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</w:tblGrid>
      <w:tr w:rsidR="00372254" w:rsidRPr="002E06E5" w:rsidTr="006D4598">
        <w:trPr>
          <w:trHeight w:val="846"/>
          <w:jc w:val="center"/>
        </w:trPr>
        <w:tc>
          <w:tcPr>
            <w:tcW w:w="5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254" w:rsidRPr="002E06E5" w:rsidRDefault="00372254" w:rsidP="006D4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</w:t>
            </w:r>
          </w:p>
        </w:tc>
      </w:tr>
      <w:tr w:rsidR="00372254" w:rsidRPr="002E06E5" w:rsidTr="006D4598">
        <w:trPr>
          <w:trHeight w:val="962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254" w:rsidRDefault="00372254" w:rsidP="006D4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Ξενοδοχείο «Εξοχή»</w:t>
            </w:r>
          </w:p>
          <w:p w:rsidR="00372254" w:rsidRDefault="00372254" w:rsidP="006D4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Πέραμα Ιωαννίνων</w:t>
            </w:r>
          </w:p>
          <w:p w:rsidR="00372254" w:rsidRDefault="00372254" w:rsidP="006D4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1 Πάροδος Κατσιμήτρου</w:t>
            </w:r>
          </w:p>
          <w:p w:rsidR="00372254" w:rsidRPr="002E06E5" w:rsidRDefault="00372254" w:rsidP="006D4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Τ.Κ.45500 </w:t>
            </w:r>
          </w:p>
        </w:tc>
      </w:tr>
    </w:tbl>
    <w:p w:rsidR="00372254" w:rsidRDefault="00372254" w:rsidP="00372254">
      <w:pPr>
        <w:spacing w:after="0" w:line="240" w:lineRule="auto"/>
        <w:jc w:val="both"/>
        <w:rPr>
          <w:rFonts w:cstheme="minorHAnsi"/>
          <w:color w:val="000000"/>
        </w:rPr>
      </w:pPr>
    </w:p>
    <w:p w:rsidR="00372254" w:rsidRPr="00064823" w:rsidRDefault="00372254" w:rsidP="00372254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064823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Η προμήθεια θα ανατεθεί με τη διαδικασία της απευθείας ανάθεσης και με κριτήριο την χαμηλότερη τιμή προσφοράς </w:t>
      </w:r>
      <w:r w:rsidR="00812E9E">
        <w:rPr>
          <w:rFonts w:ascii="Calibri" w:eastAsia="Times New Roman" w:hAnsi="Calibri" w:cs="Arial"/>
          <w:b/>
          <w:sz w:val="24"/>
          <w:szCs w:val="24"/>
          <w:lang w:eastAsia="el-GR"/>
        </w:rPr>
        <w:t>στο σύνολο των ειδών της πρόσκλησης.</w:t>
      </w:r>
      <w:r w:rsidRPr="00064823">
        <w:rPr>
          <w:rFonts w:ascii="Calibri" w:eastAsia="Times New Roman" w:hAnsi="Calibri" w:cs="Arial"/>
        </w:rPr>
        <w:t xml:space="preserve"> </w:t>
      </w:r>
    </w:p>
    <w:p w:rsidR="00372254" w:rsidRDefault="00372254" w:rsidP="00372254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Η αξιολόγηση των προσφορών θα διεξαχθεί την </w:t>
      </w:r>
      <w:r w:rsidR="00770CD6" w:rsidRPr="00770CD6">
        <w:rPr>
          <w:rFonts w:ascii="Calibri" w:eastAsia="Times New Roman" w:hAnsi="Calibri" w:cs="Arial"/>
          <w:sz w:val="24"/>
          <w:szCs w:val="24"/>
          <w:lang w:eastAsia="el-GR"/>
        </w:rPr>
        <w:t>Πέμπτη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BE24B9">
        <w:rPr>
          <w:rFonts w:ascii="Calibri" w:eastAsia="Times New Roman" w:hAnsi="Calibri" w:cs="Arial"/>
          <w:sz w:val="24"/>
          <w:szCs w:val="24"/>
          <w:lang w:eastAsia="el-GR"/>
        </w:rPr>
        <w:t>20</w:t>
      </w:r>
      <w:r w:rsidR="00770CD6" w:rsidRPr="00770CD6">
        <w:rPr>
          <w:rFonts w:ascii="Calibri" w:eastAsia="Times New Roman" w:hAnsi="Calibri" w:cs="Arial"/>
          <w:sz w:val="24"/>
          <w:szCs w:val="24"/>
          <w:lang w:eastAsia="el-GR"/>
        </w:rPr>
        <w:t>/0</w:t>
      </w:r>
      <w:r w:rsidR="00BE24B9">
        <w:rPr>
          <w:rFonts w:ascii="Calibri" w:eastAsia="Times New Roman" w:hAnsi="Calibri" w:cs="Arial"/>
          <w:sz w:val="24"/>
          <w:szCs w:val="24"/>
          <w:lang w:eastAsia="el-GR"/>
        </w:rPr>
        <w:t>6</w:t>
      </w:r>
      <w:r w:rsidR="00770CD6" w:rsidRPr="00770CD6">
        <w:rPr>
          <w:rFonts w:ascii="Calibri" w:eastAsia="Times New Roman" w:hAnsi="Calibri" w:cs="Arial"/>
          <w:sz w:val="24"/>
          <w:szCs w:val="24"/>
          <w:lang w:eastAsia="el-GR"/>
        </w:rPr>
        <w:t>/2019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και 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>ώρα 13:00 στην έδρα της Αναθέτουσας επί της οδού 28</w:t>
      </w:r>
      <w:r w:rsidRPr="00770CD6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 ενώπιον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της αρμόδιας επιτροπής. Για περισσότερες πληροφορίες σχετικά με την διεξαγωγή και τους όρους του διαγωνισμού οι ενδιαφερόμενοι μπορούν να απευθύνονται στα γραφεία του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», ώρες 10:00-14:00 τις εργάσιμες ημέρες.</w:t>
      </w:r>
    </w:p>
    <w:p w:rsidR="00372254" w:rsidRPr="001155D3" w:rsidRDefault="00372254" w:rsidP="00372254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372254" w:rsidRPr="00E13669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 xml:space="preserve">Οι προσφορές μπορούν να κατατεθούν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:rsidR="00372254" w:rsidRPr="00244E05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244E05">
        <w:rPr>
          <w:rFonts w:ascii="Calibri" w:eastAsia="Times New Roman" w:hAnsi="Calibri" w:cs="Arial"/>
          <w:sz w:val="24"/>
          <w:szCs w:val="24"/>
          <w:lang w:eastAsia="el-GR"/>
        </w:rPr>
        <w:t xml:space="preserve">Ταχυδρομική Διεύθυνση: </w:t>
      </w:r>
      <w:r>
        <w:rPr>
          <w:rFonts w:ascii="Calibri" w:eastAsia="Times New Roman" w:hAnsi="Calibri" w:cs="Arial"/>
          <w:sz w:val="24"/>
          <w:szCs w:val="24"/>
          <w:lang w:eastAsia="el-GR"/>
        </w:rPr>
        <w:t>28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Ορφέα)-1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ος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Όροφος</w:t>
      </w:r>
    </w:p>
    <w:p w:rsidR="00372254" w:rsidRPr="00D103EC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Fax</w:t>
      </w:r>
      <w:r>
        <w:rPr>
          <w:rFonts w:ascii="Calibri" w:eastAsia="Times New Roman" w:hAnsi="Calibri" w:cs="Arial"/>
          <w:sz w:val="24"/>
          <w:szCs w:val="24"/>
          <w:lang w:eastAsia="el-GR"/>
        </w:rPr>
        <w:t>-τηλ.</w:t>
      </w: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 xml:space="preserve">: </w:t>
      </w:r>
      <w:r w:rsidRPr="00CA1E64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26510-68532</w:t>
      </w:r>
    </w:p>
    <w:p w:rsidR="00372254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Ηλεκτρονική Διεύθυνση</w:t>
      </w:r>
      <w:r>
        <w:rPr>
          <w:rFonts w:ascii="Calibri" w:eastAsia="Times New Roman" w:hAnsi="Calibri" w:cs="Arial"/>
          <w:sz w:val="24"/>
          <w:szCs w:val="24"/>
          <w:lang w:eastAsia="el-GR"/>
        </w:rPr>
        <w:t>:</w:t>
      </w:r>
      <w:r w:rsidRPr="003832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hyperlink r:id="rId8" w:history="1"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icsdrefugees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@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gmail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.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com</w:t>
        </w:r>
      </w:hyperlink>
    </w:p>
    <w:p w:rsidR="00372254" w:rsidRPr="00B30392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372254" w:rsidRPr="00E13669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Ημερομηνία λήψης της προσφοράς από τ</w:t>
      </w:r>
      <w:r w:rsidRPr="00770CD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o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«</w:t>
      </w:r>
      <w:r w:rsidRPr="00770CD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ICSD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»  το αργότερο έως την </w:t>
      </w:r>
      <w:r w:rsidR="00770CD6"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Τετάρτη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 w:rsidR="00BE24B9">
        <w:rPr>
          <w:rFonts w:ascii="Calibri" w:eastAsia="Times New Roman" w:hAnsi="Calibri" w:cs="Arial"/>
          <w:b/>
          <w:sz w:val="24"/>
          <w:szCs w:val="24"/>
          <w:lang w:eastAsia="el-GR"/>
        </w:rPr>
        <w:t>19/06</w:t>
      </w:r>
      <w:r w:rsidR="00770CD6"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/2019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ώρα 15.00 μ.μ.</w:t>
      </w: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Ο Πρόεδρος</w:t>
      </w: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Στέφανος Πανακούλιας</w:t>
      </w:r>
    </w:p>
    <w:p w:rsidR="00372254" w:rsidRPr="00FD5118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55245</wp:posOffset>
            </wp:positionV>
            <wp:extent cx="2762885" cy="1643380"/>
            <wp:effectExtent l="19050" t="0" r="0" b="0"/>
            <wp:wrapNone/>
            <wp:docPr id="1" name="Εικόνα 1" descr="C:\Users\power11\Desktop\ΣΦΡΑΓ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11\Desktop\ΣΦΡΑΓΓΙΔ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254" w:rsidRDefault="00372254" w:rsidP="00372254"/>
    <w:p w:rsidR="00372254" w:rsidRDefault="00372254" w:rsidP="00372254">
      <w:pPr>
        <w:jc w:val="both"/>
      </w:pPr>
    </w:p>
    <w:p w:rsidR="00372254" w:rsidRDefault="00372254" w:rsidP="00372254">
      <w:pPr>
        <w:jc w:val="center"/>
      </w:pPr>
    </w:p>
    <w:p w:rsidR="007B0A07" w:rsidRDefault="007B0A07"/>
    <w:sectPr w:rsidR="007B0A07" w:rsidSect="006D459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98" w:rsidRDefault="006D4598" w:rsidP="00496774">
      <w:pPr>
        <w:spacing w:after="0" w:line="240" w:lineRule="auto"/>
      </w:pPr>
      <w:r>
        <w:separator/>
      </w:r>
    </w:p>
  </w:endnote>
  <w:endnote w:type="continuationSeparator" w:id="0">
    <w:p w:rsidR="006D4598" w:rsidRDefault="006D4598" w:rsidP="0049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98" w:rsidRDefault="006D4598">
    <w:pPr>
      <w:pStyle w:val="a4"/>
    </w:pPr>
    <w:r w:rsidRPr="00C806F8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598" w:rsidRDefault="006D45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98" w:rsidRDefault="006D4598" w:rsidP="00496774">
      <w:pPr>
        <w:spacing w:after="0" w:line="240" w:lineRule="auto"/>
      </w:pPr>
      <w:r>
        <w:separator/>
      </w:r>
    </w:p>
  </w:footnote>
  <w:footnote w:type="continuationSeparator" w:id="0">
    <w:p w:rsidR="006D4598" w:rsidRDefault="006D4598" w:rsidP="0049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996"/>
    <w:multiLevelType w:val="hybridMultilevel"/>
    <w:tmpl w:val="8482F1D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54"/>
    <w:rsid w:val="003246C2"/>
    <w:rsid w:val="00372254"/>
    <w:rsid w:val="00496774"/>
    <w:rsid w:val="006D4598"/>
    <w:rsid w:val="00770CD6"/>
    <w:rsid w:val="007B0A07"/>
    <w:rsid w:val="007E2CCA"/>
    <w:rsid w:val="00812E9E"/>
    <w:rsid w:val="008B2412"/>
    <w:rsid w:val="008D4F07"/>
    <w:rsid w:val="00A422DF"/>
    <w:rsid w:val="00A746BD"/>
    <w:rsid w:val="00A960ED"/>
    <w:rsid w:val="00A97965"/>
    <w:rsid w:val="00BA26E6"/>
    <w:rsid w:val="00BE1C44"/>
    <w:rsid w:val="00BE24B9"/>
    <w:rsid w:val="00BF3BC1"/>
    <w:rsid w:val="00D11CF3"/>
    <w:rsid w:val="00D64E88"/>
    <w:rsid w:val="00DF36C3"/>
    <w:rsid w:val="00E35008"/>
    <w:rsid w:val="00E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72254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372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72254"/>
  </w:style>
  <w:style w:type="paragraph" w:styleId="a5">
    <w:name w:val="Balloon Text"/>
    <w:basedOn w:val="a"/>
    <w:link w:val="Char0"/>
    <w:uiPriority w:val="99"/>
    <w:semiHidden/>
    <w:unhideWhenUsed/>
    <w:rsid w:val="003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7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drefuge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14</cp:revision>
  <dcterms:created xsi:type="dcterms:W3CDTF">2019-04-16T07:21:00Z</dcterms:created>
  <dcterms:modified xsi:type="dcterms:W3CDTF">2019-06-20T08:28:00Z</dcterms:modified>
</cp:coreProperties>
</file>