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04" w:rsidRDefault="00377D3F" w:rsidP="00377D3F">
      <w:pPr>
        <w:jc w:val="center"/>
      </w:pPr>
      <w:r w:rsidRPr="00377D3F">
        <w:rPr>
          <w:noProof/>
          <w:lang w:eastAsia="el-GR"/>
        </w:rPr>
        <w:drawing>
          <wp:inline distT="0" distB="0" distL="0" distR="0">
            <wp:extent cx="2981325" cy="952500"/>
            <wp:effectExtent l="19050" t="0" r="9525" b="0"/>
            <wp:docPr id="3" name="0 - Εικόνα" descr="ICSD_logo_Gree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D_logo_Greek (3).jpg"/>
                    <pic:cNvPicPr/>
                  </pic:nvPicPr>
                  <pic:blipFill>
                    <a:blip r:embed="rId7" cstate="print"/>
                    <a:stretch>
                      <a:fillRect/>
                    </a:stretch>
                  </pic:blipFill>
                  <pic:spPr>
                    <a:xfrm>
                      <a:off x="0" y="0"/>
                      <a:ext cx="2984940" cy="953655"/>
                    </a:xfrm>
                    <a:prstGeom prst="rect">
                      <a:avLst/>
                    </a:prstGeom>
                  </pic:spPr>
                </pic:pic>
              </a:graphicData>
            </a:graphic>
          </wp:inline>
        </w:drawing>
      </w:r>
    </w:p>
    <w:p w:rsidR="002E240E" w:rsidRPr="002E240E" w:rsidRDefault="002E240E" w:rsidP="002E240E">
      <w:pPr>
        <w:jc w:val="right"/>
        <w:rPr>
          <w:b/>
        </w:rPr>
      </w:pPr>
      <w:r w:rsidRPr="002E240E">
        <w:rPr>
          <w:b/>
        </w:rPr>
        <w:t xml:space="preserve">Ιωάννινα </w:t>
      </w:r>
      <w:r w:rsidR="009D3833">
        <w:rPr>
          <w:b/>
        </w:rPr>
        <w:t>08</w:t>
      </w:r>
      <w:r w:rsidR="00512C06">
        <w:rPr>
          <w:b/>
        </w:rPr>
        <w:t>/</w:t>
      </w:r>
      <w:r w:rsidR="009D3833">
        <w:rPr>
          <w:b/>
        </w:rPr>
        <w:t>10</w:t>
      </w:r>
      <w:r w:rsidRPr="002E240E">
        <w:rPr>
          <w:b/>
        </w:rPr>
        <w:t>/2018</w:t>
      </w:r>
    </w:p>
    <w:p w:rsidR="002E240E" w:rsidRPr="002E240E" w:rsidRDefault="002E240E" w:rsidP="002E240E">
      <w:pPr>
        <w:jc w:val="right"/>
        <w:rPr>
          <w:b/>
        </w:rPr>
      </w:pPr>
      <w:r w:rsidRPr="002E240E">
        <w:rPr>
          <w:b/>
        </w:rPr>
        <w:t>Α.Π:</w:t>
      </w:r>
      <w:r w:rsidR="009D3833">
        <w:rPr>
          <w:b/>
        </w:rPr>
        <w:t>357</w:t>
      </w:r>
    </w:p>
    <w:p w:rsidR="002E240E" w:rsidRDefault="002E240E" w:rsidP="002E240E">
      <w:pPr>
        <w:jc w:val="right"/>
      </w:pPr>
    </w:p>
    <w:p w:rsidR="000A687E" w:rsidRDefault="000A687E" w:rsidP="000A687E">
      <w:pPr>
        <w:spacing w:after="0"/>
        <w:jc w:val="center"/>
        <w:rPr>
          <w:rFonts w:ascii="Calibri" w:eastAsia="Times New Roman" w:hAnsi="Calibri" w:cs="Calibri"/>
          <w:b/>
          <w:bCs/>
          <w:sz w:val="24"/>
          <w:szCs w:val="24"/>
          <w:lang w:eastAsia="el-GR"/>
        </w:rPr>
      </w:pPr>
      <w:r w:rsidRPr="002251EF">
        <w:rPr>
          <w:rFonts w:ascii="Calibri" w:eastAsia="Times New Roman" w:hAnsi="Calibri" w:cs="Calibri"/>
          <w:b/>
          <w:sz w:val="24"/>
          <w:szCs w:val="24"/>
          <w:lang w:eastAsia="el-GR"/>
        </w:rPr>
        <w:t>Πρό</w:t>
      </w:r>
      <w:r w:rsidRPr="002251EF">
        <w:rPr>
          <w:rFonts w:ascii="Calibri" w:eastAsia="Times New Roman" w:hAnsi="Calibri" w:cs="Calibri"/>
          <w:b/>
          <w:bCs/>
          <w:sz w:val="24"/>
          <w:szCs w:val="24"/>
          <w:lang w:eastAsia="el-GR"/>
        </w:rPr>
        <w:t>σκληση Εκδήλωσης Ενδιαφέροντος</w:t>
      </w:r>
      <w:r>
        <w:rPr>
          <w:rFonts w:ascii="Calibri" w:eastAsia="Times New Roman" w:hAnsi="Calibri" w:cs="Calibri"/>
          <w:b/>
          <w:bCs/>
          <w:sz w:val="24"/>
          <w:szCs w:val="24"/>
          <w:lang w:eastAsia="el-GR"/>
        </w:rPr>
        <w:t xml:space="preserve"> με Α.Π:</w:t>
      </w:r>
      <w:r w:rsidR="009D3833">
        <w:rPr>
          <w:rFonts w:ascii="Calibri" w:eastAsia="Times New Roman" w:hAnsi="Calibri" w:cs="Calibri"/>
          <w:b/>
          <w:bCs/>
          <w:sz w:val="24"/>
          <w:szCs w:val="24"/>
          <w:lang w:eastAsia="el-GR"/>
        </w:rPr>
        <w:t>357</w:t>
      </w:r>
      <w:r>
        <w:rPr>
          <w:rFonts w:ascii="Calibri" w:eastAsia="Times New Roman" w:hAnsi="Calibri" w:cs="Calibri"/>
          <w:b/>
          <w:bCs/>
          <w:sz w:val="24"/>
          <w:szCs w:val="24"/>
          <w:lang w:eastAsia="el-GR"/>
        </w:rPr>
        <w:t xml:space="preserve"> Για την απευθείας ανάθεση </w:t>
      </w:r>
      <w:r w:rsidRPr="002251EF">
        <w:rPr>
          <w:rFonts w:ascii="Calibri" w:eastAsia="Times New Roman" w:hAnsi="Calibri" w:cs="Calibri"/>
          <w:b/>
          <w:bCs/>
          <w:sz w:val="24"/>
          <w:szCs w:val="24"/>
          <w:lang w:eastAsia="el-GR"/>
        </w:rPr>
        <w:t xml:space="preserve">προμήθειας </w:t>
      </w:r>
      <w:r w:rsidR="00F85F80">
        <w:rPr>
          <w:rFonts w:ascii="Calibri" w:eastAsia="Times New Roman" w:hAnsi="Calibri" w:cs="Calibri"/>
          <w:b/>
          <w:bCs/>
          <w:sz w:val="24"/>
          <w:szCs w:val="24"/>
          <w:lang w:eastAsia="el-GR"/>
        </w:rPr>
        <w:t>υπόδησης</w:t>
      </w:r>
      <w:r w:rsidRPr="003227BD">
        <w:rPr>
          <w:rFonts w:ascii="Calibri" w:eastAsia="Times New Roman" w:hAnsi="Calibri" w:cs="Calibri"/>
          <w:b/>
          <w:bCs/>
          <w:sz w:val="24"/>
          <w:szCs w:val="24"/>
          <w:lang w:eastAsia="el-GR"/>
        </w:rPr>
        <w:t xml:space="preserve"> για τη Δομή Φιλοξενίας </w:t>
      </w:r>
      <w:r>
        <w:rPr>
          <w:rFonts w:ascii="Calibri" w:eastAsia="Times New Roman" w:hAnsi="Calibri" w:cs="Calibri"/>
          <w:b/>
          <w:bCs/>
          <w:sz w:val="24"/>
          <w:szCs w:val="24"/>
          <w:lang w:eastAsia="el-GR"/>
        </w:rPr>
        <w:t>Ασυνόδευτων Ανηλίκων στο Πέραμα Ιωαννίνων.</w:t>
      </w:r>
    </w:p>
    <w:p w:rsidR="000A687E" w:rsidRDefault="000A687E" w:rsidP="000A687E">
      <w:pPr>
        <w:spacing w:after="0"/>
        <w:jc w:val="center"/>
        <w:rPr>
          <w:rFonts w:ascii="Calibri" w:eastAsia="Times New Roman" w:hAnsi="Calibri" w:cs="Calibri"/>
          <w:b/>
          <w:bCs/>
          <w:sz w:val="24"/>
          <w:szCs w:val="24"/>
          <w:lang w:eastAsia="el-GR"/>
        </w:rPr>
      </w:pPr>
    </w:p>
    <w:p w:rsidR="000A687E" w:rsidRPr="002251EF" w:rsidRDefault="000A687E" w:rsidP="000A687E">
      <w:pPr>
        <w:spacing w:after="160"/>
        <w:jc w:val="both"/>
        <w:rPr>
          <w:rFonts w:ascii="Calibri" w:eastAsia="Times New Roman" w:hAnsi="Calibri" w:cs="Arial"/>
          <w:sz w:val="24"/>
          <w:szCs w:val="24"/>
          <w:lang w:eastAsia="el-GR"/>
        </w:rPr>
      </w:pPr>
      <w:r>
        <w:rPr>
          <w:rFonts w:ascii="Calibri" w:eastAsia="Times New Roman" w:hAnsi="Calibri" w:cs="Arial"/>
          <w:sz w:val="24"/>
          <w:szCs w:val="24"/>
          <w:lang w:eastAsia="el-GR"/>
        </w:rPr>
        <w:t>Η Αστική μη κερδοσκοπική Εταιρία με την επωνυμία «Διεθνές Κέντρο για την Βιώσιμη Ανάπτυξη» (</w:t>
      </w:r>
      <w:r w:rsidR="006D11BC">
        <w:rPr>
          <w:rFonts w:ascii="Calibri" w:eastAsia="Times New Roman" w:hAnsi="Calibri" w:cs="Arial"/>
          <w:sz w:val="24"/>
          <w:szCs w:val="24"/>
          <w:lang w:val="en-US" w:eastAsia="el-GR"/>
        </w:rPr>
        <w:t>ICS</w:t>
      </w:r>
      <w:r>
        <w:rPr>
          <w:rFonts w:ascii="Calibri" w:eastAsia="Times New Roman" w:hAnsi="Calibri" w:cs="Arial"/>
          <w:sz w:val="24"/>
          <w:szCs w:val="24"/>
          <w:lang w:val="en-US" w:eastAsia="el-GR"/>
        </w:rPr>
        <w:t>D</w:t>
      </w:r>
      <w:r>
        <w:rPr>
          <w:rFonts w:ascii="Calibri" w:eastAsia="Times New Roman" w:hAnsi="Calibri" w:cs="Arial"/>
          <w:sz w:val="24"/>
          <w:szCs w:val="24"/>
          <w:lang w:eastAsia="el-GR"/>
        </w:rPr>
        <w:t>)</w:t>
      </w:r>
      <w:r w:rsidRPr="00E42D50">
        <w:rPr>
          <w:rFonts w:ascii="Calibri" w:eastAsia="Calibri" w:hAnsi="Calibri" w:cs="Calibri"/>
          <w:sz w:val="24"/>
          <w:szCs w:val="24"/>
          <w:shd w:val="clear" w:color="auto" w:fill="FFFFFF"/>
        </w:rPr>
        <w:t>,</w:t>
      </w:r>
      <w:r w:rsidRPr="00493630">
        <w:rPr>
          <w:rFonts w:ascii="Calibri" w:eastAsia="Calibri" w:hAnsi="Calibri" w:cs="Calibri"/>
          <w:sz w:val="24"/>
          <w:szCs w:val="24"/>
          <w:shd w:val="clear" w:color="auto" w:fill="FFFFFF"/>
        </w:rPr>
        <w:t xml:space="preserve"> </w:t>
      </w:r>
      <w:r w:rsidRPr="00B43D80">
        <w:rPr>
          <w:rFonts w:ascii="Calibri" w:eastAsia="Times New Roman" w:hAnsi="Calibri" w:cs="Arial"/>
          <w:b/>
          <w:sz w:val="24"/>
          <w:szCs w:val="24"/>
          <w:lang w:eastAsia="el-GR"/>
        </w:rPr>
        <w:t xml:space="preserve">αναζητά προμηθευτές για </w:t>
      </w:r>
      <w:r w:rsidR="00F85F80">
        <w:rPr>
          <w:rFonts w:ascii="Calibri" w:eastAsia="Times New Roman" w:hAnsi="Calibri" w:cs="Arial"/>
          <w:b/>
          <w:sz w:val="24"/>
          <w:szCs w:val="24"/>
          <w:lang w:eastAsia="el-GR"/>
        </w:rPr>
        <w:t>αθλητικά παπούτσια</w:t>
      </w:r>
      <w:r>
        <w:rPr>
          <w:rFonts w:ascii="Calibri" w:eastAsia="Times New Roman" w:hAnsi="Calibri" w:cs="Arial"/>
          <w:b/>
          <w:sz w:val="24"/>
          <w:szCs w:val="24"/>
          <w:lang w:eastAsia="el-GR"/>
        </w:rPr>
        <w:t xml:space="preserve">  </w:t>
      </w:r>
      <w:r w:rsidRPr="00E42D50">
        <w:rPr>
          <w:rFonts w:ascii="Calibri" w:eastAsia="Times New Roman" w:hAnsi="Calibri" w:cs="Arial"/>
          <w:sz w:val="24"/>
          <w:szCs w:val="24"/>
          <w:lang w:eastAsia="el-GR"/>
        </w:rPr>
        <w:t>για τις ανάγκες τ</w:t>
      </w:r>
      <w:r>
        <w:rPr>
          <w:rFonts w:ascii="Calibri" w:eastAsia="Times New Roman" w:hAnsi="Calibri" w:cs="Arial"/>
          <w:sz w:val="24"/>
          <w:szCs w:val="24"/>
          <w:lang w:eastAsia="el-GR"/>
        </w:rPr>
        <w:t>ης</w:t>
      </w:r>
      <w:r w:rsidRPr="00E42D50">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w:t>
      </w:r>
      <w:r w:rsidRPr="00E42D50">
        <w:rPr>
          <w:rFonts w:ascii="Calibri" w:eastAsia="Times New Roman" w:hAnsi="Calibri" w:cs="Arial"/>
          <w:sz w:val="24"/>
          <w:szCs w:val="24"/>
          <w:lang w:eastAsia="el-GR"/>
        </w:rPr>
        <w:t>Δομ</w:t>
      </w:r>
      <w:r>
        <w:rPr>
          <w:rFonts w:ascii="Calibri" w:eastAsia="Times New Roman" w:hAnsi="Calibri" w:cs="Arial"/>
          <w:sz w:val="24"/>
          <w:szCs w:val="24"/>
          <w:lang w:eastAsia="el-GR"/>
        </w:rPr>
        <w:t>ής</w:t>
      </w:r>
      <w:r w:rsidRPr="00E42D50">
        <w:rPr>
          <w:rFonts w:ascii="Calibri" w:eastAsia="Times New Roman" w:hAnsi="Calibri" w:cs="Arial"/>
          <w:sz w:val="24"/>
          <w:szCs w:val="24"/>
          <w:lang w:eastAsia="el-GR"/>
        </w:rPr>
        <w:t xml:space="preserve"> Φιλοξενίας </w:t>
      </w:r>
      <w:r w:rsidRPr="002251EF">
        <w:rPr>
          <w:rFonts w:ascii="Calibri" w:eastAsia="Times New Roman" w:hAnsi="Calibri" w:cs="Arial"/>
          <w:sz w:val="24"/>
          <w:szCs w:val="24"/>
          <w:lang w:eastAsia="el-GR"/>
        </w:rPr>
        <w:t>ασυνόδευτων ανηλίκων</w:t>
      </w:r>
      <w:r>
        <w:rPr>
          <w:rFonts w:ascii="Calibri" w:eastAsia="Times New Roman" w:hAnsi="Calibri" w:cs="Arial"/>
          <w:sz w:val="24"/>
          <w:szCs w:val="24"/>
          <w:lang w:eastAsia="el-GR"/>
        </w:rPr>
        <w:t>»</w:t>
      </w:r>
      <w:r w:rsidRPr="002251EF">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στο Πέραμα Ιωαννίνων</w:t>
      </w:r>
      <w:r w:rsidRPr="00493630">
        <w:rPr>
          <w:rFonts w:ascii="Calibri" w:eastAsia="Times New Roman" w:hAnsi="Calibri" w:cs="Arial"/>
          <w:sz w:val="24"/>
          <w:szCs w:val="24"/>
          <w:lang w:eastAsia="el-GR"/>
        </w:rPr>
        <w:t>,</w:t>
      </w:r>
      <w:r>
        <w:rPr>
          <w:rFonts w:ascii="Calibri" w:eastAsia="Times New Roman" w:hAnsi="Calibri" w:cs="Arial"/>
          <w:sz w:val="24"/>
          <w:szCs w:val="24"/>
          <w:lang w:eastAsia="el-GR"/>
        </w:rPr>
        <w:t xml:space="preserve"> η οποία χρηματοδοτείται από την Ευρωπαϊκή Ένωση, το Ταμείο Ασύλου Μετανάστευσης και Ένταξης.</w:t>
      </w:r>
    </w:p>
    <w:p w:rsidR="000A687E" w:rsidRPr="00196090" w:rsidRDefault="000A687E" w:rsidP="000A687E">
      <w:pPr>
        <w:widowControl w:val="0"/>
        <w:autoSpaceDE w:val="0"/>
        <w:autoSpaceDN w:val="0"/>
        <w:adjustRightInd w:val="0"/>
        <w:spacing w:after="240"/>
        <w:jc w:val="both"/>
        <w:rPr>
          <w:rFonts w:cstheme="minorHAnsi"/>
          <w:b/>
          <w:sz w:val="24"/>
          <w:szCs w:val="24"/>
          <w:lang w:bidi="el-GR"/>
        </w:rPr>
      </w:pPr>
      <w:r w:rsidRPr="00196090">
        <w:rPr>
          <w:rFonts w:cstheme="minorHAnsi"/>
          <w:bCs/>
          <w:sz w:val="24"/>
          <w:szCs w:val="24"/>
          <w:lang w:bidi="el-GR"/>
        </w:rPr>
        <w:t xml:space="preserve">Η </w:t>
      </w:r>
      <w:r>
        <w:rPr>
          <w:rFonts w:cstheme="minorHAnsi"/>
          <w:bCs/>
          <w:sz w:val="24"/>
          <w:szCs w:val="24"/>
          <w:lang w:bidi="el-GR"/>
        </w:rPr>
        <w:t xml:space="preserve">προμήθεια θα γίνει με τη διαδικασία της </w:t>
      </w:r>
      <w:r w:rsidRPr="00196090">
        <w:rPr>
          <w:rFonts w:cstheme="minorHAnsi"/>
          <w:bCs/>
          <w:sz w:val="24"/>
          <w:szCs w:val="24"/>
          <w:lang w:bidi="el-GR"/>
        </w:rPr>
        <w:t>απευθείας ανάθεσης</w:t>
      </w:r>
      <w:r>
        <w:rPr>
          <w:rFonts w:cstheme="minorHAnsi"/>
          <w:bCs/>
          <w:sz w:val="24"/>
          <w:szCs w:val="24"/>
          <w:lang w:bidi="el-GR"/>
        </w:rPr>
        <w:t xml:space="preserve"> </w:t>
      </w:r>
      <w:r w:rsidRPr="00196090">
        <w:rPr>
          <w:rFonts w:cstheme="minorHAnsi"/>
          <w:bCs/>
          <w:sz w:val="24"/>
          <w:szCs w:val="24"/>
          <w:lang w:bidi="el-GR"/>
        </w:rPr>
        <w:t>για τ</w:t>
      </w:r>
      <w:r>
        <w:rPr>
          <w:rFonts w:cstheme="minorHAnsi"/>
          <w:bCs/>
          <w:sz w:val="24"/>
          <w:szCs w:val="24"/>
          <w:lang w:bidi="el-GR"/>
        </w:rPr>
        <w:t>ο</w:t>
      </w:r>
      <w:r w:rsidRPr="00196090">
        <w:rPr>
          <w:rFonts w:cstheme="minorHAnsi"/>
          <w:bCs/>
          <w:sz w:val="24"/>
          <w:szCs w:val="24"/>
          <w:lang w:bidi="el-GR"/>
        </w:rPr>
        <w:t xml:space="preserve"> ακόλουθ</w:t>
      </w:r>
      <w:r>
        <w:rPr>
          <w:rFonts w:cstheme="minorHAnsi"/>
          <w:bCs/>
          <w:sz w:val="24"/>
          <w:szCs w:val="24"/>
          <w:lang w:bidi="el-GR"/>
        </w:rPr>
        <w:t>ο</w:t>
      </w:r>
      <w:r w:rsidRPr="00196090">
        <w:rPr>
          <w:rFonts w:cstheme="minorHAnsi"/>
          <w:bCs/>
          <w:sz w:val="24"/>
          <w:szCs w:val="24"/>
          <w:lang w:bidi="el-GR"/>
        </w:rPr>
        <w:t xml:space="preserve"> ΤΜΗΜΑ:</w:t>
      </w:r>
    </w:p>
    <w:tbl>
      <w:tblPr>
        <w:tblW w:w="5414"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tblPr>
      <w:tblGrid>
        <w:gridCol w:w="5414"/>
      </w:tblGrid>
      <w:tr w:rsidR="000A687E" w:rsidRPr="002E06E5" w:rsidTr="00A52D9B">
        <w:trPr>
          <w:trHeight w:val="846"/>
          <w:jc w:val="center"/>
        </w:trPr>
        <w:tc>
          <w:tcPr>
            <w:tcW w:w="5414" w:type="dxa"/>
            <w:shd w:val="clear" w:color="auto" w:fill="auto"/>
            <w:tcMar>
              <w:top w:w="0" w:type="dxa"/>
              <w:left w:w="108" w:type="dxa"/>
              <w:bottom w:w="0" w:type="dxa"/>
              <w:right w:w="108" w:type="dxa"/>
            </w:tcMar>
            <w:vAlign w:val="center"/>
          </w:tcPr>
          <w:p w:rsidR="000A687E" w:rsidRPr="002E06E5" w:rsidRDefault="000A687E" w:rsidP="00A52D9B">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ΤΜΗΜΑ</w:t>
            </w:r>
          </w:p>
        </w:tc>
      </w:tr>
      <w:tr w:rsidR="000A687E" w:rsidRPr="002E06E5" w:rsidTr="00A52D9B">
        <w:trPr>
          <w:trHeight w:val="962"/>
          <w:jc w:val="center"/>
        </w:trPr>
        <w:tc>
          <w:tcPr>
            <w:tcW w:w="5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A687E" w:rsidRDefault="000A687E" w:rsidP="00A52D9B">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Ξενοδοχείο «Εξοχή»</w:t>
            </w:r>
          </w:p>
          <w:p w:rsidR="000A687E" w:rsidRDefault="000A687E" w:rsidP="00A52D9B">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Πέραμα Ιωαννίνων</w:t>
            </w:r>
          </w:p>
          <w:p w:rsidR="000A687E" w:rsidRDefault="000A687E" w:rsidP="00A52D9B">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1 Πάροδος Κατσιμήτρου</w:t>
            </w:r>
          </w:p>
          <w:p w:rsidR="000A687E" w:rsidRPr="002E06E5" w:rsidRDefault="000A687E" w:rsidP="00A52D9B">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 xml:space="preserve">Τ.Κ.45500 </w:t>
            </w:r>
          </w:p>
        </w:tc>
      </w:tr>
    </w:tbl>
    <w:p w:rsidR="000A687E" w:rsidRDefault="000A687E" w:rsidP="000A687E">
      <w:pPr>
        <w:spacing w:after="0" w:line="240" w:lineRule="auto"/>
        <w:jc w:val="both"/>
        <w:rPr>
          <w:rFonts w:cstheme="minorHAnsi"/>
          <w:color w:val="000000"/>
        </w:rPr>
      </w:pPr>
    </w:p>
    <w:p w:rsidR="000A687E" w:rsidRPr="00064823" w:rsidRDefault="000A687E" w:rsidP="000A687E">
      <w:pPr>
        <w:spacing w:after="120" w:line="360" w:lineRule="auto"/>
        <w:jc w:val="both"/>
        <w:rPr>
          <w:rFonts w:ascii="Calibri" w:hAnsi="Calibri"/>
          <w:sz w:val="24"/>
          <w:szCs w:val="24"/>
        </w:rPr>
      </w:pPr>
      <w:r w:rsidRPr="00064823">
        <w:rPr>
          <w:rFonts w:ascii="Calibri" w:eastAsia="Times New Roman" w:hAnsi="Calibri" w:cs="Arial"/>
          <w:b/>
          <w:sz w:val="24"/>
          <w:szCs w:val="24"/>
          <w:lang w:eastAsia="el-GR"/>
        </w:rPr>
        <w:t>Η προμήθεια θα ανατεθεί με τη διαδικασία της απευθείας ανάθεσης και με κριτήριο την χαμηλότερη τιμή προσφοράς ανά είδος.</w:t>
      </w:r>
      <w:r w:rsidRPr="00064823">
        <w:rPr>
          <w:rFonts w:ascii="Calibri" w:eastAsia="Times New Roman" w:hAnsi="Calibri" w:cs="Arial"/>
        </w:rPr>
        <w:t xml:space="preserve"> </w:t>
      </w:r>
    </w:p>
    <w:p w:rsidR="000A687E" w:rsidRDefault="000A687E" w:rsidP="000A687E">
      <w:pPr>
        <w:spacing w:after="0"/>
        <w:jc w:val="both"/>
        <w:rPr>
          <w:rFonts w:ascii="Calibri" w:eastAsia="Times New Roman" w:hAnsi="Calibri" w:cs="Arial"/>
          <w:sz w:val="24"/>
          <w:szCs w:val="24"/>
          <w:lang w:eastAsia="el-GR"/>
        </w:rPr>
      </w:pPr>
      <w:r>
        <w:rPr>
          <w:rFonts w:ascii="Calibri" w:eastAsia="Times New Roman" w:hAnsi="Calibri" w:cs="Arial"/>
          <w:b/>
          <w:sz w:val="24"/>
          <w:szCs w:val="24"/>
          <w:lang w:eastAsia="el-GR"/>
        </w:rPr>
        <w:t xml:space="preserve"> </w:t>
      </w:r>
      <w:r>
        <w:rPr>
          <w:rFonts w:ascii="Calibri" w:eastAsia="Times New Roman" w:hAnsi="Calibri" w:cs="Arial"/>
          <w:sz w:val="24"/>
          <w:szCs w:val="24"/>
          <w:lang w:eastAsia="el-GR"/>
        </w:rPr>
        <w:t xml:space="preserve">Η αξιολόγηση των προσφορών θα διεξαχθεί την Παρασκευή </w:t>
      </w:r>
      <w:r w:rsidR="006D11BC" w:rsidRPr="006D11BC">
        <w:rPr>
          <w:rFonts w:ascii="Calibri" w:eastAsia="Times New Roman" w:hAnsi="Calibri" w:cs="Arial"/>
          <w:sz w:val="24"/>
          <w:szCs w:val="24"/>
          <w:lang w:eastAsia="el-GR"/>
        </w:rPr>
        <w:t xml:space="preserve">12/10/2018 </w:t>
      </w:r>
      <w:r>
        <w:rPr>
          <w:rFonts w:ascii="Calibri" w:eastAsia="Times New Roman" w:hAnsi="Calibri" w:cs="Arial"/>
          <w:sz w:val="24"/>
          <w:szCs w:val="24"/>
          <w:lang w:eastAsia="el-GR"/>
        </w:rPr>
        <w:t>και ώρα 13:00 στην έδρα της Αναθέτουσας επί της οδού 28</w:t>
      </w:r>
      <w:r w:rsidRPr="00574253">
        <w:rPr>
          <w:rFonts w:ascii="Calibri" w:eastAsia="Times New Roman" w:hAnsi="Calibri" w:cs="Arial"/>
          <w:sz w:val="24"/>
          <w:szCs w:val="24"/>
          <w:vertAlign w:val="superscript"/>
          <w:lang w:eastAsia="el-GR"/>
        </w:rPr>
        <w:t>ης</w:t>
      </w:r>
      <w:r>
        <w:rPr>
          <w:rFonts w:ascii="Calibri" w:eastAsia="Times New Roman" w:hAnsi="Calibri" w:cs="Arial"/>
          <w:sz w:val="24"/>
          <w:szCs w:val="24"/>
          <w:lang w:eastAsia="el-GR"/>
        </w:rPr>
        <w:t xml:space="preserve"> Οκτωβρίου 9(στοά Ορφέα) ενώπιον της αρμόδιας επιτροπής. Οι προσφορές υποβάλλονται σε σφραγισμένο φάκελο στην έδρα της Αναθέτουσας. Για περισσότερες πληροφορίες σχετικά με την διεξαγωγή και τους όρους του διαγωνισμού οι ενδιαφερόμενοι μπορούν να απευθύνονται στα γραφεία του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 ώρες 10:00-14:00 τις εργάσιμες ημέρες.</w:t>
      </w:r>
    </w:p>
    <w:p w:rsidR="000A687E" w:rsidRPr="001155D3" w:rsidRDefault="000A687E" w:rsidP="000A687E">
      <w:pPr>
        <w:spacing w:after="0"/>
        <w:jc w:val="both"/>
        <w:rPr>
          <w:rFonts w:ascii="Calibri" w:eastAsia="Times New Roman" w:hAnsi="Calibri" w:cs="Arial"/>
          <w:sz w:val="24"/>
          <w:szCs w:val="24"/>
          <w:lang w:eastAsia="el-GR"/>
        </w:rPr>
      </w:pPr>
    </w:p>
    <w:p w:rsidR="000A687E" w:rsidRPr="00E13669" w:rsidRDefault="000A687E" w:rsidP="000A687E">
      <w:pPr>
        <w:spacing w:after="160"/>
        <w:jc w:val="both"/>
        <w:rPr>
          <w:rFonts w:ascii="Calibri" w:eastAsia="Times New Roman" w:hAnsi="Calibri" w:cs="Arial"/>
          <w:sz w:val="24"/>
          <w:szCs w:val="24"/>
          <w:lang w:eastAsia="el-GR"/>
        </w:rPr>
      </w:pPr>
      <w:r w:rsidRPr="00E13669">
        <w:rPr>
          <w:rFonts w:ascii="Calibri" w:eastAsia="Times New Roman" w:hAnsi="Calibri" w:cs="Arial"/>
          <w:sz w:val="24"/>
          <w:szCs w:val="24"/>
          <w:lang w:eastAsia="el-GR"/>
        </w:rPr>
        <w:lastRenderedPageBreak/>
        <w:t xml:space="preserve">Οι προσφορές μπορούν να κατατεθούν </w:t>
      </w:r>
      <w:r>
        <w:rPr>
          <w:rFonts w:ascii="Calibri" w:eastAsia="Times New Roman" w:hAnsi="Calibri" w:cs="Arial"/>
          <w:sz w:val="24"/>
          <w:szCs w:val="24"/>
          <w:lang w:eastAsia="el-GR"/>
        </w:rPr>
        <w:t>στο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w:t>
      </w:r>
      <w:r w:rsidRPr="00E13669">
        <w:rPr>
          <w:rFonts w:ascii="Calibri" w:eastAsia="Times New Roman" w:hAnsi="Calibri" w:cs="Arial"/>
          <w:sz w:val="24"/>
          <w:szCs w:val="24"/>
          <w:lang w:eastAsia="el-GR"/>
        </w:rPr>
        <w:t xml:space="preserve"> με κάθε πρόσφορο μέσο επικοινωνίας (ταχυδρομικά έγγραφα, ηλεκτρονικά, με φαξ ή αντίστοιχο τρόπο).</w:t>
      </w:r>
    </w:p>
    <w:p w:rsidR="000A687E" w:rsidRPr="00244E05" w:rsidRDefault="000A687E" w:rsidP="000A687E">
      <w:pPr>
        <w:pStyle w:val="a4"/>
        <w:numPr>
          <w:ilvl w:val="0"/>
          <w:numId w:val="1"/>
        </w:numPr>
        <w:spacing w:after="160"/>
        <w:jc w:val="both"/>
        <w:rPr>
          <w:rFonts w:ascii="Calibri" w:eastAsia="Times New Roman" w:hAnsi="Calibri" w:cs="Arial"/>
          <w:sz w:val="24"/>
          <w:szCs w:val="24"/>
          <w:lang w:eastAsia="el-GR"/>
        </w:rPr>
      </w:pPr>
      <w:r w:rsidRPr="00244E05">
        <w:rPr>
          <w:rFonts w:ascii="Calibri" w:eastAsia="Times New Roman" w:hAnsi="Calibri" w:cs="Arial"/>
          <w:sz w:val="24"/>
          <w:szCs w:val="24"/>
          <w:lang w:eastAsia="el-GR"/>
        </w:rPr>
        <w:t xml:space="preserve">Ταχυδρομική Διεύθυνση: </w:t>
      </w:r>
      <w:r>
        <w:rPr>
          <w:rFonts w:ascii="Calibri" w:eastAsia="Times New Roman" w:hAnsi="Calibri" w:cs="Arial"/>
          <w:sz w:val="24"/>
          <w:szCs w:val="24"/>
          <w:lang w:eastAsia="el-GR"/>
        </w:rPr>
        <w:t>28</w:t>
      </w:r>
      <w:r w:rsidRPr="00CA1E64">
        <w:rPr>
          <w:rFonts w:ascii="Calibri" w:eastAsia="Times New Roman" w:hAnsi="Calibri" w:cs="Arial"/>
          <w:sz w:val="24"/>
          <w:szCs w:val="24"/>
          <w:vertAlign w:val="superscript"/>
          <w:lang w:eastAsia="el-GR"/>
        </w:rPr>
        <w:t>ης</w:t>
      </w:r>
      <w:r>
        <w:rPr>
          <w:rFonts w:ascii="Calibri" w:eastAsia="Times New Roman" w:hAnsi="Calibri" w:cs="Arial"/>
          <w:sz w:val="24"/>
          <w:szCs w:val="24"/>
          <w:lang w:eastAsia="el-GR"/>
        </w:rPr>
        <w:t xml:space="preserve"> Οκτωβρίου 9(Στοά Ορφέα)-1</w:t>
      </w:r>
      <w:r w:rsidRPr="00CA1E64">
        <w:rPr>
          <w:rFonts w:ascii="Calibri" w:eastAsia="Times New Roman" w:hAnsi="Calibri" w:cs="Arial"/>
          <w:sz w:val="24"/>
          <w:szCs w:val="24"/>
          <w:vertAlign w:val="superscript"/>
          <w:lang w:eastAsia="el-GR"/>
        </w:rPr>
        <w:t>ος</w:t>
      </w:r>
      <w:r>
        <w:rPr>
          <w:rFonts w:ascii="Calibri" w:eastAsia="Times New Roman" w:hAnsi="Calibri" w:cs="Arial"/>
          <w:sz w:val="24"/>
          <w:szCs w:val="24"/>
          <w:lang w:eastAsia="el-GR"/>
        </w:rPr>
        <w:t xml:space="preserve"> Όροφος</w:t>
      </w:r>
    </w:p>
    <w:p w:rsidR="000A687E" w:rsidRPr="00D103EC" w:rsidRDefault="000A687E" w:rsidP="000A687E">
      <w:pPr>
        <w:pStyle w:val="a4"/>
        <w:numPr>
          <w:ilvl w:val="0"/>
          <w:numId w:val="1"/>
        </w:numPr>
        <w:spacing w:after="160"/>
        <w:jc w:val="both"/>
        <w:rPr>
          <w:rFonts w:ascii="Calibri" w:eastAsia="Times New Roman" w:hAnsi="Calibri" w:cs="Arial"/>
          <w:sz w:val="24"/>
          <w:szCs w:val="24"/>
          <w:lang w:eastAsia="el-GR"/>
        </w:rPr>
      </w:pPr>
      <w:r w:rsidRPr="00D103EC">
        <w:rPr>
          <w:rFonts w:ascii="Calibri" w:eastAsia="Times New Roman" w:hAnsi="Calibri" w:cs="Arial"/>
          <w:sz w:val="24"/>
          <w:szCs w:val="24"/>
          <w:lang w:eastAsia="el-GR"/>
        </w:rPr>
        <w:t>Fax</w:t>
      </w:r>
      <w:r>
        <w:rPr>
          <w:rFonts w:ascii="Calibri" w:eastAsia="Times New Roman" w:hAnsi="Calibri" w:cs="Arial"/>
          <w:sz w:val="24"/>
          <w:szCs w:val="24"/>
          <w:lang w:eastAsia="el-GR"/>
        </w:rPr>
        <w:t>-τηλ.</w:t>
      </w:r>
      <w:r w:rsidRPr="00D103EC">
        <w:rPr>
          <w:rFonts w:ascii="Calibri" w:eastAsia="Times New Roman" w:hAnsi="Calibri" w:cs="Arial"/>
          <w:sz w:val="24"/>
          <w:szCs w:val="24"/>
          <w:lang w:eastAsia="el-GR"/>
        </w:rPr>
        <w:t xml:space="preserve">: </w:t>
      </w:r>
      <w:r w:rsidRPr="00CA1E64">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26510-68532</w:t>
      </w:r>
    </w:p>
    <w:p w:rsidR="000A687E" w:rsidRDefault="000A687E" w:rsidP="000A687E">
      <w:pPr>
        <w:pStyle w:val="a4"/>
        <w:numPr>
          <w:ilvl w:val="0"/>
          <w:numId w:val="1"/>
        </w:numPr>
        <w:spacing w:after="160"/>
        <w:jc w:val="both"/>
        <w:rPr>
          <w:rFonts w:ascii="Calibri" w:eastAsia="Times New Roman" w:hAnsi="Calibri" w:cs="Arial"/>
          <w:sz w:val="24"/>
          <w:szCs w:val="24"/>
          <w:lang w:eastAsia="el-GR"/>
        </w:rPr>
      </w:pPr>
      <w:r w:rsidRPr="00D103EC">
        <w:rPr>
          <w:rFonts w:ascii="Calibri" w:eastAsia="Times New Roman" w:hAnsi="Calibri" w:cs="Arial"/>
          <w:sz w:val="24"/>
          <w:szCs w:val="24"/>
          <w:lang w:eastAsia="el-GR"/>
        </w:rPr>
        <w:t>Ηλεκτρονική Διεύθυνση</w:t>
      </w:r>
      <w:r>
        <w:rPr>
          <w:rFonts w:ascii="Calibri" w:eastAsia="Times New Roman" w:hAnsi="Calibri" w:cs="Arial"/>
          <w:sz w:val="24"/>
          <w:szCs w:val="24"/>
          <w:lang w:eastAsia="el-GR"/>
        </w:rPr>
        <w:t>:</w:t>
      </w:r>
      <w:r w:rsidRPr="0038329E">
        <w:rPr>
          <w:rFonts w:ascii="Calibri" w:eastAsia="Times New Roman" w:hAnsi="Calibri" w:cs="Arial"/>
          <w:sz w:val="24"/>
          <w:szCs w:val="24"/>
          <w:lang w:eastAsia="el-GR"/>
        </w:rPr>
        <w:t xml:space="preserve"> </w:t>
      </w:r>
      <w:hyperlink r:id="rId8" w:history="1">
        <w:r w:rsidRPr="005F2100">
          <w:rPr>
            <w:rStyle w:val="-"/>
            <w:rFonts w:ascii="Calibri" w:eastAsia="Times New Roman" w:hAnsi="Calibri" w:cs="Arial"/>
            <w:sz w:val="24"/>
            <w:szCs w:val="24"/>
            <w:lang w:val="en-US" w:eastAsia="el-GR"/>
          </w:rPr>
          <w:t>icsdrefugees</w:t>
        </w:r>
        <w:r w:rsidRPr="005F2100">
          <w:rPr>
            <w:rStyle w:val="-"/>
            <w:rFonts w:ascii="Calibri" w:eastAsia="Times New Roman" w:hAnsi="Calibri" w:cs="Arial"/>
            <w:sz w:val="24"/>
            <w:szCs w:val="24"/>
            <w:lang w:eastAsia="el-GR"/>
          </w:rPr>
          <w:t>@</w:t>
        </w:r>
        <w:r w:rsidRPr="005F2100">
          <w:rPr>
            <w:rStyle w:val="-"/>
            <w:rFonts w:ascii="Calibri" w:eastAsia="Times New Roman" w:hAnsi="Calibri" w:cs="Arial"/>
            <w:sz w:val="24"/>
            <w:szCs w:val="24"/>
            <w:lang w:val="en-US" w:eastAsia="el-GR"/>
          </w:rPr>
          <w:t>gmail</w:t>
        </w:r>
        <w:r w:rsidRPr="005F2100">
          <w:rPr>
            <w:rStyle w:val="-"/>
            <w:rFonts w:ascii="Calibri" w:eastAsia="Times New Roman" w:hAnsi="Calibri" w:cs="Arial"/>
            <w:sz w:val="24"/>
            <w:szCs w:val="24"/>
            <w:lang w:eastAsia="el-GR"/>
          </w:rPr>
          <w:t>.</w:t>
        </w:r>
        <w:r w:rsidRPr="005F2100">
          <w:rPr>
            <w:rStyle w:val="-"/>
            <w:rFonts w:ascii="Calibri" w:eastAsia="Times New Roman" w:hAnsi="Calibri" w:cs="Arial"/>
            <w:sz w:val="24"/>
            <w:szCs w:val="24"/>
            <w:lang w:val="en-US" w:eastAsia="el-GR"/>
          </w:rPr>
          <w:t>com</w:t>
        </w:r>
      </w:hyperlink>
    </w:p>
    <w:p w:rsidR="000A687E" w:rsidRPr="00B30392" w:rsidRDefault="000A687E" w:rsidP="000A687E">
      <w:pPr>
        <w:spacing w:after="160"/>
        <w:jc w:val="both"/>
        <w:rPr>
          <w:rFonts w:ascii="Calibri" w:eastAsia="Times New Roman" w:hAnsi="Calibri" w:cs="Arial"/>
          <w:sz w:val="24"/>
          <w:szCs w:val="24"/>
          <w:lang w:eastAsia="el-GR"/>
        </w:rPr>
      </w:pPr>
    </w:p>
    <w:p w:rsidR="000A687E" w:rsidRPr="00E13669" w:rsidRDefault="000A687E" w:rsidP="000A687E">
      <w:pPr>
        <w:autoSpaceDE w:val="0"/>
        <w:autoSpaceDN w:val="0"/>
        <w:adjustRightInd w:val="0"/>
        <w:spacing w:after="0"/>
        <w:jc w:val="both"/>
        <w:rPr>
          <w:rFonts w:ascii="Calibri" w:eastAsia="Times New Roman" w:hAnsi="Calibri" w:cs="Arial"/>
          <w:b/>
          <w:sz w:val="24"/>
          <w:szCs w:val="24"/>
          <w:lang w:eastAsia="el-GR"/>
        </w:rPr>
      </w:pPr>
      <w:r w:rsidRPr="00E13669">
        <w:rPr>
          <w:rFonts w:ascii="Calibri" w:eastAsia="Times New Roman" w:hAnsi="Calibri" w:cs="Arial"/>
          <w:b/>
          <w:sz w:val="24"/>
          <w:szCs w:val="24"/>
          <w:lang w:eastAsia="el-GR"/>
        </w:rPr>
        <w:t>Ημερομηνία λήψης της προσφοράς από τ</w:t>
      </w:r>
      <w:r>
        <w:rPr>
          <w:rFonts w:ascii="Calibri" w:eastAsia="Times New Roman" w:hAnsi="Calibri" w:cs="Arial"/>
          <w:b/>
          <w:sz w:val="24"/>
          <w:szCs w:val="24"/>
          <w:lang w:val="en-US" w:eastAsia="el-GR"/>
        </w:rPr>
        <w:t>o</w:t>
      </w:r>
      <w:r w:rsidRPr="0038329E">
        <w:rPr>
          <w:rFonts w:ascii="Calibri" w:eastAsia="Times New Roman" w:hAnsi="Calibri" w:cs="Arial"/>
          <w:b/>
          <w:sz w:val="24"/>
          <w:szCs w:val="24"/>
          <w:lang w:eastAsia="el-GR"/>
        </w:rPr>
        <w:t xml:space="preserve"> «</w:t>
      </w:r>
      <w:r w:rsidRPr="0038329E">
        <w:rPr>
          <w:rFonts w:ascii="Calibri" w:eastAsia="Times New Roman" w:hAnsi="Calibri" w:cs="Arial"/>
          <w:b/>
          <w:sz w:val="24"/>
          <w:szCs w:val="24"/>
          <w:lang w:val="en-US" w:eastAsia="el-GR"/>
        </w:rPr>
        <w:t>ISCD</w:t>
      </w:r>
      <w:r w:rsidRPr="0038329E">
        <w:rPr>
          <w:rFonts w:ascii="Calibri" w:eastAsia="Times New Roman" w:hAnsi="Calibri" w:cs="Arial"/>
          <w:b/>
          <w:sz w:val="24"/>
          <w:szCs w:val="24"/>
          <w:lang w:eastAsia="el-GR"/>
        </w:rPr>
        <w:t xml:space="preserve">» </w:t>
      </w:r>
      <w:r>
        <w:rPr>
          <w:rFonts w:ascii="Calibri" w:eastAsia="Times New Roman" w:hAnsi="Calibri" w:cs="Arial"/>
          <w:b/>
          <w:sz w:val="24"/>
          <w:szCs w:val="24"/>
          <w:lang w:eastAsia="el-GR"/>
        </w:rPr>
        <w:t xml:space="preserve"> το αργότερο έως την Πέμπτη </w:t>
      </w:r>
      <w:r w:rsidR="00CA1309">
        <w:rPr>
          <w:rFonts w:ascii="Calibri" w:eastAsia="Times New Roman" w:hAnsi="Calibri" w:cs="Arial"/>
          <w:b/>
          <w:sz w:val="24"/>
          <w:szCs w:val="24"/>
          <w:lang w:eastAsia="el-GR"/>
        </w:rPr>
        <w:t>11</w:t>
      </w:r>
      <w:r>
        <w:rPr>
          <w:rFonts w:ascii="Calibri" w:eastAsia="Times New Roman" w:hAnsi="Calibri" w:cs="Arial"/>
          <w:b/>
          <w:sz w:val="24"/>
          <w:szCs w:val="24"/>
          <w:lang w:eastAsia="el-GR"/>
        </w:rPr>
        <w:t>/</w:t>
      </w:r>
      <w:r w:rsidR="00CA1309">
        <w:rPr>
          <w:rFonts w:ascii="Calibri" w:eastAsia="Times New Roman" w:hAnsi="Calibri" w:cs="Arial"/>
          <w:b/>
          <w:sz w:val="24"/>
          <w:szCs w:val="24"/>
          <w:lang w:eastAsia="el-GR"/>
        </w:rPr>
        <w:t>10</w:t>
      </w:r>
      <w:r>
        <w:rPr>
          <w:rFonts w:ascii="Calibri" w:eastAsia="Times New Roman" w:hAnsi="Calibri" w:cs="Arial"/>
          <w:b/>
          <w:sz w:val="24"/>
          <w:szCs w:val="24"/>
          <w:lang w:eastAsia="el-GR"/>
        </w:rPr>
        <w:t>/2018 ώρα 15</w:t>
      </w:r>
      <w:r w:rsidRPr="00E13669">
        <w:rPr>
          <w:rFonts w:ascii="Calibri" w:eastAsia="Times New Roman" w:hAnsi="Calibri" w:cs="Arial"/>
          <w:b/>
          <w:sz w:val="24"/>
          <w:szCs w:val="24"/>
          <w:lang w:eastAsia="el-GR"/>
        </w:rPr>
        <w:t>.00 μ.μ.</w:t>
      </w:r>
    </w:p>
    <w:p w:rsidR="000A687E" w:rsidRDefault="000A687E" w:rsidP="000A687E">
      <w:pPr>
        <w:autoSpaceDE w:val="0"/>
        <w:autoSpaceDN w:val="0"/>
        <w:adjustRightInd w:val="0"/>
        <w:spacing w:after="0"/>
        <w:jc w:val="both"/>
        <w:rPr>
          <w:rFonts w:ascii="Calibri" w:eastAsia="Calibri" w:hAnsi="Calibri" w:cs="Calibri"/>
          <w:bCs/>
          <w:sz w:val="24"/>
          <w:szCs w:val="24"/>
        </w:rPr>
      </w:pPr>
    </w:p>
    <w:p w:rsidR="000A687E" w:rsidRDefault="000A687E" w:rsidP="000A687E">
      <w:pPr>
        <w:autoSpaceDE w:val="0"/>
        <w:autoSpaceDN w:val="0"/>
        <w:adjustRightInd w:val="0"/>
        <w:spacing w:after="0"/>
        <w:jc w:val="both"/>
        <w:rPr>
          <w:rFonts w:ascii="Calibri" w:eastAsia="Calibri" w:hAnsi="Calibri" w:cs="Calibri"/>
          <w:bCs/>
          <w:sz w:val="24"/>
          <w:szCs w:val="24"/>
        </w:rPr>
      </w:pPr>
    </w:p>
    <w:p w:rsidR="000A687E" w:rsidRDefault="000A687E" w:rsidP="000A687E">
      <w:pPr>
        <w:autoSpaceDE w:val="0"/>
        <w:autoSpaceDN w:val="0"/>
        <w:adjustRightInd w:val="0"/>
        <w:spacing w:after="0"/>
        <w:jc w:val="both"/>
        <w:rPr>
          <w:rFonts w:ascii="Calibri" w:eastAsia="Calibri" w:hAnsi="Calibri" w:cs="Calibri"/>
          <w:bCs/>
          <w:sz w:val="24"/>
          <w:szCs w:val="24"/>
        </w:rPr>
      </w:pPr>
    </w:p>
    <w:p w:rsidR="000A687E" w:rsidRDefault="000A687E" w:rsidP="000A687E">
      <w:pPr>
        <w:autoSpaceDE w:val="0"/>
        <w:autoSpaceDN w:val="0"/>
        <w:adjustRightInd w:val="0"/>
        <w:spacing w:after="0"/>
        <w:jc w:val="center"/>
        <w:rPr>
          <w:rFonts w:ascii="Calibri" w:eastAsia="Calibri" w:hAnsi="Calibri" w:cs="Calibri"/>
          <w:bCs/>
          <w:sz w:val="24"/>
          <w:szCs w:val="24"/>
        </w:rPr>
      </w:pPr>
      <w:r>
        <w:rPr>
          <w:rFonts w:ascii="Calibri" w:eastAsia="Calibri" w:hAnsi="Calibri" w:cs="Calibri"/>
          <w:bCs/>
          <w:sz w:val="24"/>
          <w:szCs w:val="24"/>
        </w:rPr>
        <w:t>Ο Πρόεδρος</w:t>
      </w:r>
    </w:p>
    <w:p w:rsidR="000A687E" w:rsidRDefault="000A687E" w:rsidP="000A687E">
      <w:pPr>
        <w:autoSpaceDE w:val="0"/>
        <w:autoSpaceDN w:val="0"/>
        <w:adjustRightInd w:val="0"/>
        <w:spacing w:after="0"/>
        <w:jc w:val="center"/>
        <w:rPr>
          <w:rFonts w:ascii="Calibri" w:eastAsia="Calibri" w:hAnsi="Calibri" w:cs="Calibri"/>
          <w:bCs/>
          <w:sz w:val="24"/>
          <w:szCs w:val="24"/>
        </w:rPr>
      </w:pPr>
    </w:p>
    <w:p w:rsidR="000A687E" w:rsidRDefault="000A687E" w:rsidP="000A687E">
      <w:pPr>
        <w:autoSpaceDE w:val="0"/>
        <w:autoSpaceDN w:val="0"/>
        <w:adjustRightInd w:val="0"/>
        <w:spacing w:after="0"/>
        <w:jc w:val="center"/>
        <w:rPr>
          <w:rFonts w:ascii="Calibri" w:eastAsia="Calibri" w:hAnsi="Calibri" w:cs="Calibri"/>
          <w:bCs/>
          <w:sz w:val="24"/>
          <w:szCs w:val="24"/>
        </w:rPr>
      </w:pPr>
    </w:p>
    <w:p w:rsidR="000A687E" w:rsidRDefault="000A687E" w:rsidP="000A687E">
      <w:pPr>
        <w:autoSpaceDE w:val="0"/>
        <w:autoSpaceDN w:val="0"/>
        <w:adjustRightInd w:val="0"/>
        <w:spacing w:after="0"/>
        <w:jc w:val="center"/>
        <w:rPr>
          <w:rFonts w:ascii="Calibri" w:eastAsia="Calibri" w:hAnsi="Calibri" w:cs="Calibri"/>
          <w:bCs/>
          <w:sz w:val="24"/>
          <w:szCs w:val="24"/>
        </w:rPr>
      </w:pPr>
      <w:r>
        <w:rPr>
          <w:rFonts w:ascii="Calibri" w:eastAsia="Calibri" w:hAnsi="Calibri" w:cs="Calibri"/>
          <w:bCs/>
          <w:sz w:val="24"/>
          <w:szCs w:val="24"/>
        </w:rPr>
        <w:t>Στέφανος Πανακούλιας</w:t>
      </w:r>
    </w:p>
    <w:p w:rsidR="000A687E" w:rsidRPr="00FD5118" w:rsidRDefault="00C806F8" w:rsidP="000A687E">
      <w:pPr>
        <w:autoSpaceDE w:val="0"/>
        <w:autoSpaceDN w:val="0"/>
        <w:adjustRightInd w:val="0"/>
        <w:spacing w:after="0"/>
        <w:jc w:val="both"/>
        <w:rPr>
          <w:rFonts w:ascii="Calibri" w:eastAsia="Calibri" w:hAnsi="Calibri" w:cs="Calibri"/>
          <w:bCs/>
          <w:sz w:val="24"/>
          <w:szCs w:val="24"/>
        </w:rPr>
      </w:pPr>
      <w:r>
        <w:rPr>
          <w:rFonts w:ascii="Calibri" w:eastAsia="Calibri" w:hAnsi="Calibri" w:cs="Calibri"/>
          <w:bCs/>
          <w:noProof/>
          <w:sz w:val="24"/>
          <w:szCs w:val="24"/>
          <w:lang w:eastAsia="el-GR"/>
        </w:rPr>
        <w:drawing>
          <wp:anchor distT="0" distB="0" distL="114300" distR="114300" simplePos="0" relativeHeight="251658240" behindDoc="1" locked="0" layoutInCell="1" allowOverlap="1">
            <wp:simplePos x="0" y="0"/>
            <wp:positionH relativeFrom="column">
              <wp:posOffset>1813560</wp:posOffset>
            </wp:positionH>
            <wp:positionV relativeFrom="paragraph">
              <wp:posOffset>55245</wp:posOffset>
            </wp:positionV>
            <wp:extent cx="2762885" cy="1643380"/>
            <wp:effectExtent l="19050" t="0" r="0" b="0"/>
            <wp:wrapNone/>
            <wp:docPr id="1" name="Εικόνα 1" descr="C:\Users\power11\Desktop\ΣΦΡΑΓ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r11\Desktop\ΣΦΡΑΓΓΙΔΑ.jpg"/>
                    <pic:cNvPicPr>
                      <a:picLocks noChangeAspect="1" noChangeArrowheads="1"/>
                    </pic:cNvPicPr>
                  </pic:nvPicPr>
                  <pic:blipFill>
                    <a:blip r:embed="rId9" cstate="print"/>
                    <a:srcRect/>
                    <a:stretch>
                      <a:fillRect/>
                    </a:stretch>
                  </pic:blipFill>
                  <pic:spPr bwMode="auto">
                    <a:xfrm>
                      <a:off x="0" y="0"/>
                      <a:ext cx="2762885" cy="1643380"/>
                    </a:xfrm>
                    <a:prstGeom prst="rect">
                      <a:avLst/>
                    </a:prstGeom>
                    <a:noFill/>
                    <a:ln w="9525">
                      <a:noFill/>
                      <a:miter lim="800000"/>
                      <a:headEnd/>
                      <a:tailEnd/>
                    </a:ln>
                  </pic:spPr>
                </pic:pic>
              </a:graphicData>
            </a:graphic>
          </wp:anchor>
        </w:drawing>
      </w:r>
    </w:p>
    <w:p w:rsidR="000A687E" w:rsidRDefault="000A687E" w:rsidP="000A687E"/>
    <w:p w:rsidR="000A687E" w:rsidRDefault="000A687E" w:rsidP="000A687E">
      <w:pPr>
        <w:jc w:val="both"/>
      </w:pPr>
    </w:p>
    <w:p w:rsidR="000A687E" w:rsidRDefault="000A687E" w:rsidP="00377D3F">
      <w:pPr>
        <w:jc w:val="center"/>
      </w:pPr>
    </w:p>
    <w:sectPr w:rsidR="000A687E" w:rsidSect="00FD3A04">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D8" w:rsidRDefault="008113D8" w:rsidP="00C806F8">
      <w:pPr>
        <w:spacing w:after="0" w:line="240" w:lineRule="auto"/>
      </w:pPr>
      <w:r>
        <w:separator/>
      </w:r>
    </w:p>
  </w:endnote>
  <w:endnote w:type="continuationSeparator" w:id="0">
    <w:p w:rsidR="008113D8" w:rsidRDefault="008113D8" w:rsidP="00C80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6F8" w:rsidRDefault="00C806F8">
    <w:pPr>
      <w:pStyle w:val="a6"/>
    </w:pPr>
    <w:r w:rsidRPr="00C806F8">
      <w:rPr>
        <w:noProof/>
        <w:lang w:eastAsia="el-GR"/>
      </w:rPr>
      <w:drawing>
        <wp:inline distT="0" distB="0" distL="0" distR="0">
          <wp:extent cx="5274310" cy="616585"/>
          <wp:effectExtent l="19050" t="0" r="254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mif kai tam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616585"/>
                  </a:xfrm>
                  <a:prstGeom prst="rect">
                    <a:avLst/>
                  </a:prstGeom>
                </pic:spPr>
              </pic:pic>
            </a:graphicData>
          </a:graphic>
        </wp:inline>
      </w:drawing>
    </w:r>
  </w:p>
  <w:p w:rsidR="00C806F8" w:rsidRDefault="00C806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D8" w:rsidRDefault="008113D8" w:rsidP="00C806F8">
      <w:pPr>
        <w:spacing w:after="0" w:line="240" w:lineRule="auto"/>
      </w:pPr>
      <w:r>
        <w:separator/>
      </w:r>
    </w:p>
  </w:footnote>
  <w:footnote w:type="continuationSeparator" w:id="0">
    <w:p w:rsidR="008113D8" w:rsidRDefault="008113D8" w:rsidP="00C80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996"/>
    <w:multiLevelType w:val="hybridMultilevel"/>
    <w:tmpl w:val="8482F1D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377D3F"/>
    <w:rsid w:val="000A687E"/>
    <w:rsid w:val="002C3E17"/>
    <w:rsid w:val="002E240E"/>
    <w:rsid w:val="00377D3F"/>
    <w:rsid w:val="00481236"/>
    <w:rsid w:val="0050051E"/>
    <w:rsid w:val="00512C06"/>
    <w:rsid w:val="006A3BF6"/>
    <w:rsid w:val="006D11BC"/>
    <w:rsid w:val="008113D8"/>
    <w:rsid w:val="008E7DD2"/>
    <w:rsid w:val="009D3833"/>
    <w:rsid w:val="00AC1042"/>
    <w:rsid w:val="00AE567E"/>
    <w:rsid w:val="00C806F8"/>
    <w:rsid w:val="00CA1309"/>
    <w:rsid w:val="00CD4BA5"/>
    <w:rsid w:val="00CE7086"/>
    <w:rsid w:val="00D93A2C"/>
    <w:rsid w:val="00E843E1"/>
    <w:rsid w:val="00F85F80"/>
    <w:rsid w:val="00FD3A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7D3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7D3F"/>
    <w:rPr>
      <w:rFonts w:ascii="Tahoma" w:hAnsi="Tahoma" w:cs="Tahoma"/>
      <w:sz w:val="16"/>
      <w:szCs w:val="16"/>
    </w:rPr>
  </w:style>
  <w:style w:type="paragraph" w:styleId="a4">
    <w:name w:val="List Paragraph"/>
    <w:basedOn w:val="a"/>
    <w:uiPriority w:val="34"/>
    <w:qFormat/>
    <w:rsid w:val="000A687E"/>
    <w:pPr>
      <w:ind w:left="720"/>
      <w:contextualSpacing/>
    </w:pPr>
  </w:style>
  <w:style w:type="character" w:styleId="-">
    <w:name w:val="Hyperlink"/>
    <w:basedOn w:val="a0"/>
    <w:uiPriority w:val="99"/>
    <w:unhideWhenUsed/>
    <w:rsid w:val="000A687E"/>
    <w:rPr>
      <w:color w:val="0000FF" w:themeColor="hyperlink"/>
      <w:u w:val="single"/>
    </w:rPr>
  </w:style>
  <w:style w:type="paragraph" w:styleId="a5">
    <w:name w:val="header"/>
    <w:basedOn w:val="a"/>
    <w:link w:val="Char0"/>
    <w:uiPriority w:val="99"/>
    <w:semiHidden/>
    <w:unhideWhenUsed/>
    <w:rsid w:val="00C806F8"/>
    <w:pPr>
      <w:tabs>
        <w:tab w:val="center" w:pos="4153"/>
        <w:tab w:val="right" w:pos="8306"/>
      </w:tabs>
      <w:spacing w:after="0" w:line="240" w:lineRule="auto"/>
    </w:pPr>
  </w:style>
  <w:style w:type="character" w:customStyle="1" w:styleId="Char0">
    <w:name w:val="Κεφαλίδα Char"/>
    <w:basedOn w:val="a0"/>
    <w:link w:val="a5"/>
    <w:uiPriority w:val="99"/>
    <w:semiHidden/>
    <w:rsid w:val="00C806F8"/>
  </w:style>
  <w:style w:type="paragraph" w:styleId="a6">
    <w:name w:val="footer"/>
    <w:basedOn w:val="a"/>
    <w:link w:val="Char1"/>
    <w:uiPriority w:val="99"/>
    <w:unhideWhenUsed/>
    <w:rsid w:val="00C806F8"/>
    <w:pPr>
      <w:tabs>
        <w:tab w:val="center" w:pos="4153"/>
        <w:tab w:val="right" w:pos="8306"/>
      </w:tabs>
      <w:spacing w:after="0" w:line="240" w:lineRule="auto"/>
    </w:pPr>
  </w:style>
  <w:style w:type="character" w:customStyle="1" w:styleId="Char1">
    <w:name w:val="Υποσέλιδο Char"/>
    <w:basedOn w:val="a0"/>
    <w:link w:val="a6"/>
    <w:uiPriority w:val="99"/>
    <w:rsid w:val="00C806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sdrefugee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4294967253</TotalTime>
  <Pages>2</Pages>
  <Words>265</Words>
  <Characters>1434</Characters>
  <Application>Microsoft Office Word</Application>
  <DocSecurity>0</DocSecurity>
  <Lines>11</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power11</dc:creator>
  <cp:keywords/>
  <dc:description/>
  <cp:lastModifiedBy>power11</cp:lastModifiedBy>
  <cp:revision>10</cp:revision>
  <dcterms:created xsi:type="dcterms:W3CDTF">2018-07-18T13:02:00Z</dcterms:created>
  <dcterms:modified xsi:type="dcterms:W3CDTF">2018-10-09T12:23:00Z</dcterms:modified>
</cp:coreProperties>
</file>